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A1" w:rsidRPr="008F5380" w:rsidRDefault="00AB1BA1" w:rsidP="00AB1BA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F53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Аннотация к рабочей программе по учебному предмету «Русский язык»</w:t>
      </w:r>
    </w:p>
    <w:p w:rsidR="00AB1BA1" w:rsidRPr="008F5380" w:rsidRDefault="00AB1BA1" w:rsidP="00AB1BA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F53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10-11 классах</w:t>
      </w:r>
    </w:p>
    <w:p w:rsidR="00AB1BA1" w:rsidRPr="008F5380" w:rsidRDefault="00AB1BA1" w:rsidP="00AB1B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5380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по русскому языку разработана на основе нормативно-правовых документов:</w:t>
      </w:r>
    </w:p>
    <w:p w:rsidR="00AB1BA1" w:rsidRPr="00CF03F5" w:rsidRDefault="00AB1BA1" w:rsidP="00AB1B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F03F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 </w:t>
      </w:r>
      <w:r w:rsidRPr="00CF03F5">
        <w:rPr>
          <w:rFonts w:ascii="Times New Roman" w:hAnsi="Times New Roman" w:cs="Times New Roman"/>
          <w:b/>
          <w:sz w:val="24"/>
          <w:szCs w:val="24"/>
        </w:rPr>
        <w:t>Федерального закона Российск</w:t>
      </w:r>
      <w:r>
        <w:rPr>
          <w:rFonts w:ascii="Times New Roman" w:hAnsi="Times New Roman" w:cs="Times New Roman"/>
          <w:b/>
          <w:sz w:val="24"/>
          <w:szCs w:val="24"/>
        </w:rPr>
        <w:t>ой Федерации от 29 декабря 2012</w:t>
      </w:r>
      <w:r w:rsidRPr="00CF03F5">
        <w:rPr>
          <w:rFonts w:ascii="Times New Roman" w:hAnsi="Times New Roman" w:cs="Times New Roman"/>
          <w:b/>
          <w:sz w:val="24"/>
          <w:szCs w:val="24"/>
        </w:rPr>
        <w:t xml:space="preserve"> N 273-ФЗ "Об образовании в Российской Федерации"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AB1BA1" w:rsidRPr="006F680D" w:rsidRDefault="00AB1BA1" w:rsidP="00AB1B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6F68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6F68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Федеральный государственный образовательный стандарт среднего общего образования </w:t>
      </w:r>
      <w:r w:rsidRPr="006F680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(утвержден приказом Министерства образования и науки Российской Федерации </w:t>
      </w:r>
      <w:r w:rsidRPr="006F68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от 17.05.2012 N 413</w:t>
      </w:r>
      <w:r w:rsidRPr="006F680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) с изменениями и дополнениями; </w:t>
      </w:r>
    </w:p>
    <w:p w:rsidR="00AB1BA1" w:rsidRPr="006F680D" w:rsidRDefault="00AB1BA1" w:rsidP="00AB1B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8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 Основная образовательная программа основного общего образования МОАУ «</w:t>
      </w:r>
      <w:r w:rsidR="00A22706" w:rsidRPr="00A2270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СОШ № 18</w:t>
      </w:r>
      <w:bookmarkStart w:id="0" w:name="_GoBack"/>
      <w:bookmarkEnd w:id="0"/>
      <w:r w:rsidRPr="006F68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AB1BA1" w:rsidRPr="008F5380" w:rsidRDefault="00AB1BA1" w:rsidP="00AB1B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53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включает три раздела: </w:t>
      </w:r>
      <w:r w:rsidRPr="008F5380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планируемые результаты</w:t>
      </w:r>
      <w:r w:rsidRPr="008F53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содержание учебного предмета, тематическое планирование с указанием количества часов, отводимых на изучение каждой темы. Программа имеет приложения: </w:t>
      </w:r>
      <w:r w:rsidRPr="008F538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методические и оценочные материалы. </w:t>
      </w:r>
    </w:p>
    <w:p w:rsidR="00AB1BA1" w:rsidRPr="008F5380" w:rsidRDefault="00AB1BA1" w:rsidP="00AB1B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53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Методологической основой данной программы и курса "Русский язык" является образовательный стандарт среднего общего образования по русскому языку. </w:t>
      </w:r>
    </w:p>
    <w:p w:rsidR="00AB1BA1" w:rsidRPr="008F5380" w:rsidRDefault="00AB1BA1" w:rsidP="00AB1B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53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предназначена для изучения русского языка на базовом уровне и составлена из </w:t>
      </w:r>
      <w:proofErr w:type="spellStart"/>
      <w:r w:rsidRPr="008F5380">
        <w:rPr>
          <w:rFonts w:ascii="Times New Roman" w:eastAsia="Calibri" w:hAnsi="Times New Roman" w:cs="Times New Roman"/>
          <w:color w:val="000000"/>
          <w:sz w:val="24"/>
          <w:szCs w:val="24"/>
        </w:rPr>
        <w:t>расч</w:t>
      </w:r>
      <w:r w:rsidRPr="008F5380">
        <w:rPr>
          <w:rFonts w:ascii="Times New Roman" w:eastAsia="Calibri" w:hAnsi="Cambria Math" w:cs="Times New Roman"/>
          <w:color w:val="000000"/>
          <w:sz w:val="24"/>
          <w:szCs w:val="24"/>
        </w:rPr>
        <w:t>ѐ</w:t>
      </w:r>
      <w:r w:rsidRPr="008F5380">
        <w:rPr>
          <w:rFonts w:ascii="Times New Roman" w:eastAsia="Calibri" w:hAnsi="Times New Roman" w:cs="Times New Roman"/>
          <w:color w:val="000000"/>
          <w:sz w:val="24"/>
          <w:szCs w:val="24"/>
        </w:rPr>
        <w:t>та</w:t>
      </w:r>
      <w:proofErr w:type="spellEnd"/>
      <w:r w:rsidRPr="008F53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 час в неделю: всего - 3</w:t>
      </w:r>
      <w:r w:rsidR="00DD574F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8F53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 в год. </w:t>
      </w:r>
    </w:p>
    <w:p w:rsidR="00AB1BA1" w:rsidRPr="008F5380" w:rsidRDefault="00AB1BA1" w:rsidP="00AB1B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380">
        <w:rPr>
          <w:rFonts w:ascii="Times New Roman" w:eastAsia="Calibri" w:hAnsi="Times New Roman" w:cs="Times New Roman"/>
          <w:sz w:val="24"/>
          <w:szCs w:val="24"/>
        </w:rPr>
        <w:t xml:space="preserve">Как и на уровне основного общего образования, изучение русского языка на уровне среднего общего образования направлено на совершенствование коммуникативной компетенции (включая языковой, речевой и социолингвистический ее компоненты), лингвистической (языковедческой) и </w:t>
      </w:r>
      <w:proofErr w:type="spellStart"/>
      <w:r w:rsidRPr="008F5380">
        <w:rPr>
          <w:rFonts w:ascii="Times New Roman" w:eastAsia="Calibri" w:hAnsi="Times New Roman" w:cs="Times New Roman"/>
          <w:sz w:val="24"/>
          <w:szCs w:val="24"/>
        </w:rPr>
        <w:t>культуроведческой</w:t>
      </w:r>
      <w:proofErr w:type="spellEnd"/>
      <w:r w:rsidRPr="008F5380">
        <w:rPr>
          <w:rFonts w:ascii="Times New Roman" w:eastAsia="Calibri" w:hAnsi="Times New Roman" w:cs="Times New Roman"/>
          <w:sz w:val="24"/>
          <w:szCs w:val="24"/>
        </w:rPr>
        <w:t xml:space="preserve"> компетенций.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деятельность.</w:t>
      </w:r>
    </w:p>
    <w:p w:rsidR="00AB1BA1" w:rsidRPr="008F5380" w:rsidRDefault="00AB1BA1" w:rsidP="00AB1B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380">
        <w:rPr>
          <w:rFonts w:ascii="Times New Roman" w:eastAsia="Calibri" w:hAnsi="Times New Roman" w:cs="Times New Roman"/>
          <w:sz w:val="24"/>
          <w:szCs w:val="24"/>
        </w:rPr>
        <w:t>Целью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:rsidR="00AB1BA1" w:rsidRPr="008F5380" w:rsidRDefault="00AB1BA1" w:rsidP="00AB1B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380">
        <w:rPr>
          <w:rFonts w:ascii="Times New Roman" w:eastAsia="Calibri" w:hAnsi="Times New Roman" w:cs="Times New Roman"/>
          <w:sz w:val="24"/>
          <w:szCs w:val="24"/>
        </w:rPr>
        <w:t>Главными задачами реализации программы являются:</w:t>
      </w:r>
    </w:p>
    <w:p w:rsidR="00AB1BA1" w:rsidRPr="008F5380" w:rsidRDefault="00AB1BA1" w:rsidP="00AB1BA1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F53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AB1BA1" w:rsidRPr="008F5380" w:rsidRDefault="00AB1BA1" w:rsidP="00AB1BA1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F53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AB1BA1" w:rsidRPr="008F5380" w:rsidRDefault="00AB1BA1" w:rsidP="00AB1BA1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F53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овладение умениями комплексного анализа предложенного текста;</w:t>
      </w:r>
    </w:p>
    <w:p w:rsidR="00AB1BA1" w:rsidRPr="008F5380" w:rsidRDefault="00AB1BA1" w:rsidP="00AB1BA1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F53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AB1BA1" w:rsidRPr="008F5380" w:rsidRDefault="00AB1BA1" w:rsidP="00AB1BA1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F53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AB1BA1" w:rsidRPr="008F5380" w:rsidRDefault="00AB1BA1" w:rsidP="00AB1B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380">
        <w:rPr>
          <w:rFonts w:ascii="Times New Roman" w:eastAsia="Calibri" w:hAnsi="Times New Roman" w:cs="Times New Roman"/>
          <w:sz w:val="24"/>
          <w:szCs w:val="24"/>
        </w:rPr>
        <w:t xml:space="preserve">Программа сохраняет преемственность с основной образовательной программой основного общего образования по русскому языку и построена по модульному принципу. </w:t>
      </w:r>
    </w:p>
    <w:p w:rsidR="00AB1BA1" w:rsidRPr="008F5380" w:rsidRDefault="00AB1BA1" w:rsidP="00AB1B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380">
        <w:rPr>
          <w:rFonts w:ascii="Times New Roman" w:eastAsia="Calibri" w:hAnsi="Times New Roman" w:cs="Times New Roman"/>
          <w:sz w:val="24"/>
          <w:szCs w:val="24"/>
        </w:rPr>
        <w:t xml:space="preserve">На уровне основного общего образования обучающиеся уже освоили основной объем теоретических сведений о языке, поэтому на уровне среднего общего образования изучение предмета «Русский язык» в большей степени нацелено на работу с текстом, а не с изолированными языковыми явлениями, на систематизацию уже имеющихся знаний о языковой системе и языковых нормах и совершенствование коммуникативных навыков. В то же время учитель при необходимости имеет возможность организовать повторение </w:t>
      </w:r>
      <w:r w:rsidRPr="008F5380">
        <w:rPr>
          <w:rFonts w:ascii="Times New Roman" w:eastAsia="Calibri" w:hAnsi="Times New Roman" w:cs="Times New Roman"/>
          <w:sz w:val="24"/>
          <w:szCs w:val="24"/>
        </w:rPr>
        <w:lastRenderedPageBreak/>
        <w:t>ранее изученного материала в рамках предметного содержания модуля «Культура речи», посвященного нормам русского языка, или отразить в содержании программы специфику того или иного профиля, реализуемого образовательной организацией.</w:t>
      </w:r>
    </w:p>
    <w:p w:rsidR="00AB1BA1" w:rsidRPr="008F5380" w:rsidRDefault="00AB1BA1" w:rsidP="00AB1B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380">
        <w:rPr>
          <w:rFonts w:ascii="Times New Roman" w:eastAsia="Calibri" w:hAnsi="Times New Roman" w:cs="Times New Roman"/>
          <w:sz w:val="24"/>
          <w:szCs w:val="24"/>
        </w:rPr>
        <w:t>В целях подготовки обучающихся к будущей профессиональной деятельности при изучении учебного предмета «Русский язык» особое внимание уделяется способности выпускника соблюдать культуру научного и делового общения, причем не только в письменной, но и в устной форме.</w:t>
      </w:r>
    </w:p>
    <w:p w:rsidR="00AB1BA1" w:rsidRPr="008F5380" w:rsidRDefault="00AB1BA1" w:rsidP="00AB1B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380">
        <w:rPr>
          <w:rFonts w:ascii="Times New Roman" w:eastAsia="Calibri" w:hAnsi="Times New Roman" w:cs="Times New Roman"/>
          <w:sz w:val="24"/>
          <w:szCs w:val="24"/>
        </w:rPr>
        <w:t>При разработке рабочей программы по учебному предмету «Русский язык» обеспечено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результатов.</w:t>
      </w:r>
    </w:p>
    <w:p w:rsidR="00AB1BA1" w:rsidRPr="008F5380" w:rsidRDefault="00AB1BA1" w:rsidP="00AB1B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53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Повысить интенсивность и плотность процесса обучения позволяет использование современных </w:t>
      </w:r>
      <w:r w:rsidRPr="008F53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технологий обучения</w:t>
      </w:r>
      <w:r w:rsidRPr="008F53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технология </w:t>
      </w:r>
      <w:proofErr w:type="spellStart"/>
      <w:r w:rsidRPr="008F5380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8F53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метода, реализации </w:t>
      </w:r>
      <w:proofErr w:type="spellStart"/>
      <w:r w:rsidRPr="008F5380">
        <w:rPr>
          <w:rFonts w:ascii="Times New Roman" w:eastAsia="Calibri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8F53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связей в образовательной деятельности, технологии проектного, дифференцированного и проблемного обучения; личностно-ориентированные и информационно-коммуникационные технологии; </w:t>
      </w:r>
      <w:proofErr w:type="spellStart"/>
      <w:r w:rsidRPr="008F5380">
        <w:rPr>
          <w:rFonts w:ascii="Times New Roman" w:eastAsia="Calibri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8F53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технологии. </w:t>
      </w:r>
    </w:p>
    <w:p w:rsidR="00AB1BA1" w:rsidRPr="008F5380" w:rsidRDefault="00AB1BA1" w:rsidP="00AB1B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53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рабочей программе конкретизируются предметные результаты по годам обучения. </w:t>
      </w:r>
    </w:p>
    <w:p w:rsidR="00AB1BA1" w:rsidRPr="008F5380" w:rsidRDefault="00AB1BA1" w:rsidP="00AB1B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53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Основными формами и видами контроля знаний, умений и навыков являются: </w:t>
      </w:r>
      <w:r w:rsidRPr="008F53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входной контроль в начале года; текущий — в форме устного, фронтального опроса, контрольных, словарных диктантов, предупредительных, объяснительных, выборочных, графических, творческих, свободных, подготовленных  («Проверяю себя»), диктантов с грамматическими заданиями, тестов, проверочных работ, комплексного анализа текстов; комплексные работы, направленные на выявление уровня </w:t>
      </w:r>
      <w:proofErr w:type="spellStart"/>
      <w:r w:rsidRPr="008F5380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8F53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УУД </w:t>
      </w:r>
      <w:r w:rsidRPr="008F53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Итоговая промежуточная аттестация</w:t>
      </w:r>
      <w:r w:rsidRPr="008F53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проходит в форме итоговой контрольной работы. </w:t>
      </w:r>
    </w:p>
    <w:p w:rsidR="00AB1BA1" w:rsidRPr="008F5380" w:rsidRDefault="00AB1BA1" w:rsidP="00AB1B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1BA1" w:rsidRPr="008F5380" w:rsidRDefault="00AB1BA1" w:rsidP="00AB1B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1BA1" w:rsidRDefault="00AB1BA1" w:rsidP="00AB1BA1"/>
    <w:p w:rsidR="00C55B2E" w:rsidRDefault="00E33AD1"/>
    <w:sectPr w:rsidR="00C5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76"/>
    <w:rsid w:val="001A68D6"/>
    <w:rsid w:val="002E0ABA"/>
    <w:rsid w:val="00734776"/>
    <w:rsid w:val="007B5BAB"/>
    <w:rsid w:val="00901F6F"/>
    <w:rsid w:val="00A22706"/>
    <w:rsid w:val="00AB1BA1"/>
    <w:rsid w:val="00C50120"/>
    <w:rsid w:val="00DD574F"/>
    <w:rsid w:val="00E3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06D33-C263-4C06-977B-191F5D63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B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МОАУ СОШ №18</cp:lastModifiedBy>
  <cp:revision>4</cp:revision>
  <dcterms:created xsi:type="dcterms:W3CDTF">2020-02-13T03:14:00Z</dcterms:created>
  <dcterms:modified xsi:type="dcterms:W3CDTF">2023-03-29T13:44:00Z</dcterms:modified>
</cp:coreProperties>
</file>